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9F" w:rsidRPr="00494F44" w:rsidRDefault="0002429F" w:rsidP="00494F44">
      <w:pPr>
        <w:pStyle w:val="a3"/>
        <w:spacing w:before="0" w:beforeAutospacing="0" w:after="0" w:afterAutospacing="0"/>
        <w:jc w:val="right"/>
        <w:rPr>
          <w:color w:val="000000"/>
        </w:rPr>
      </w:pPr>
      <w:r w:rsidRPr="00494F44">
        <w:rPr>
          <w:color w:val="000000"/>
        </w:rPr>
        <w:t xml:space="preserve">От кого: </w:t>
      </w:r>
      <w:proofErr w:type="spellStart"/>
      <w:r w:rsidRPr="00494F44">
        <w:rPr>
          <w:color w:val="000000"/>
        </w:rPr>
        <w:t>З</w:t>
      </w:r>
      <w:r w:rsidR="00912D74" w:rsidRPr="00494F44">
        <w:rPr>
          <w:color w:val="000000"/>
        </w:rPr>
        <w:t>оМаБоры</w:t>
      </w:r>
      <w:proofErr w:type="spellEnd"/>
      <w:r w:rsidR="00912D74" w:rsidRPr="00494F44">
        <w:rPr>
          <w:color w:val="000000"/>
        </w:rPr>
        <w:t xml:space="preserve"> гражданки</w:t>
      </w:r>
      <w:r w:rsidRPr="00494F44">
        <w:rPr>
          <w:color w:val="000000"/>
        </w:rPr>
        <w:t xml:space="preserve"> СССР</w:t>
      </w:r>
    </w:p>
    <w:p w:rsidR="0002429F" w:rsidRPr="00494F44" w:rsidRDefault="0002429F" w:rsidP="00494F44">
      <w:pPr>
        <w:pStyle w:val="a3"/>
        <w:spacing w:before="0" w:beforeAutospacing="0" w:after="0" w:afterAutospacing="0"/>
        <w:jc w:val="right"/>
        <w:rPr>
          <w:color w:val="000000"/>
        </w:rPr>
      </w:pPr>
      <w:r w:rsidRPr="00494F44">
        <w:rPr>
          <w:color w:val="000000"/>
        </w:rPr>
        <w:t>(на основании ст.33 Конституции СССР)</w:t>
      </w:r>
    </w:p>
    <w:p w:rsidR="004C51C7" w:rsidRPr="00494F44" w:rsidRDefault="0002429F" w:rsidP="004711AC">
      <w:pPr>
        <w:pStyle w:val="a3"/>
        <w:spacing w:before="0" w:beforeAutospacing="0" w:after="0" w:afterAutospacing="0"/>
        <w:jc w:val="right"/>
        <w:rPr>
          <w:color w:val="000000"/>
        </w:rPr>
      </w:pPr>
      <w:r w:rsidRPr="00494F44">
        <w:rPr>
          <w:color w:val="000000"/>
        </w:rPr>
        <w:t xml:space="preserve">Адрес: </w:t>
      </w:r>
      <w:r w:rsidR="004711AC">
        <w:rPr>
          <w:color w:val="000000"/>
        </w:rPr>
        <w:t>ХХХХХХ</w:t>
      </w:r>
      <w:r w:rsidR="00035BE2">
        <w:rPr>
          <w:color w:val="000000"/>
        </w:rPr>
        <w:t>.</w:t>
      </w:r>
    </w:p>
    <w:p w:rsidR="00FF4EEE" w:rsidRPr="00494F44" w:rsidRDefault="0002429F" w:rsidP="004C51C7">
      <w:pPr>
        <w:pStyle w:val="a3"/>
        <w:spacing w:before="0" w:beforeAutospacing="0" w:after="0" w:afterAutospacing="0"/>
        <w:jc w:val="right"/>
        <w:rPr>
          <w:color w:val="000000"/>
        </w:rPr>
      </w:pPr>
      <w:r w:rsidRPr="00494F44">
        <w:rPr>
          <w:color w:val="000000"/>
        </w:rPr>
        <w:t xml:space="preserve">Кому: </w:t>
      </w:r>
      <w:proofErr w:type="spellStart"/>
      <w:r w:rsidR="004711AC">
        <w:rPr>
          <w:color w:val="000000"/>
        </w:rPr>
        <w:t>Гендиру</w:t>
      </w:r>
      <w:proofErr w:type="spellEnd"/>
      <w:r w:rsidR="004C51C7">
        <w:rPr>
          <w:color w:val="000000"/>
        </w:rPr>
        <w:t>.</w:t>
      </w:r>
    </w:p>
    <w:p w:rsidR="00FF4EEE" w:rsidRPr="00494F44" w:rsidRDefault="004C51C7" w:rsidP="00494F44">
      <w:pPr>
        <w:pStyle w:val="a3"/>
        <w:spacing w:before="0" w:beforeAutospacing="0" w:after="0" w:afterAutospacing="0"/>
        <w:jc w:val="right"/>
        <w:rPr>
          <w:color w:val="000000"/>
        </w:rPr>
      </w:pPr>
      <w:r>
        <w:rPr>
          <w:color w:val="000000"/>
        </w:rPr>
        <w:t>ООО «</w:t>
      </w:r>
      <w:r w:rsidR="00035BE2">
        <w:rPr>
          <w:color w:val="000000"/>
        </w:rPr>
        <w:t>УК</w:t>
      </w:r>
      <w:r>
        <w:rPr>
          <w:color w:val="000000"/>
        </w:rPr>
        <w:t xml:space="preserve"> </w:t>
      </w:r>
      <w:r w:rsidR="004711AC">
        <w:rPr>
          <w:color w:val="000000"/>
        </w:rPr>
        <w:t>«</w:t>
      </w:r>
      <w:r>
        <w:rPr>
          <w:color w:val="000000"/>
        </w:rPr>
        <w:t>ДД»</w:t>
      </w:r>
    </w:p>
    <w:p w:rsidR="0002429F" w:rsidRPr="00494F44" w:rsidRDefault="0002429F" w:rsidP="00494F44">
      <w:pPr>
        <w:pStyle w:val="a3"/>
        <w:ind w:left="-709"/>
        <w:jc w:val="center"/>
        <w:rPr>
          <w:color w:val="000000"/>
        </w:rPr>
      </w:pPr>
      <w:r w:rsidRPr="00494F44">
        <w:rPr>
          <w:color w:val="000000"/>
        </w:rPr>
        <w:t>ЗАЯВЛЕНИЕ-ТРЕБОВАНИЕ</w:t>
      </w:r>
    </w:p>
    <w:p w:rsidR="0002429F" w:rsidRPr="00494F44" w:rsidRDefault="00494F44" w:rsidP="00494F44">
      <w:pPr>
        <w:pStyle w:val="a3"/>
        <w:ind w:left="-709"/>
        <w:jc w:val="both"/>
        <w:rPr>
          <w:color w:val="000000"/>
        </w:rPr>
      </w:pPr>
      <w:r>
        <w:rPr>
          <w:color w:val="000000"/>
        </w:rPr>
        <w:t xml:space="preserve">      </w:t>
      </w:r>
      <w:r w:rsidR="0002429F" w:rsidRPr="00494F44">
        <w:rPr>
          <w:color w:val="000000"/>
        </w:rPr>
        <w:t>На основании ст.49 Конституции СССР, и ч.2 ст.24 Конституции РФ, Постановления Правительства РФ от 23.09.2010 года №731 «Об утверждении стандарта раскрытия информации организациями, осуществляющими деятельность в сфере управления многоквартирными домами», ТРЕБУЮ ПРЕДОСТАВИТЬ:</w:t>
      </w:r>
    </w:p>
    <w:p w:rsidR="0002429F" w:rsidRPr="00494F44" w:rsidRDefault="0002429F" w:rsidP="00494F44">
      <w:pPr>
        <w:pStyle w:val="a3"/>
        <w:ind w:left="-709"/>
        <w:jc w:val="both"/>
        <w:rPr>
          <w:color w:val="000000"/>
        </w:rPr>
      </w:pPr>
      <w:r w:rsidRPr="00494F44">
        <w:rPr>
          <w:color w:val="000000"/>
        </w:rPr>
        <w:t>1. Документ-основание, подтверждающий, что СССР (не) распался, а Российская Федерация является продолжателем СССР;</w:t>
      </w:r>
    </w:p>
    <w:p w:rsidR="0002429F" w:rsidRPr="00494F44" w:rsidRDefault="0002429F" w:rsidP="00494F44">
      <w:pPr>
        <w:pStyle w:val="a3"/>
        <w:ind w:left="-709"/>
        <w:jc w:val="both"/>
        <w:rPr>
          <w:color w:val="000000"/>
        </w:rPr>
      </w:pPr>
      <w:r w:rsidRPr="00494F44">
        <w:rPr>
          <w:color w:val="000000"/>
        </w:rPr>
        <w:t>2. Документ-основание, подтверждающий передачу с баланса СССР на баланс РФ всех активов и пассивов, включая жизнеобеспечивающие ресурсы, которые согласно ст.10 Конституции СССР являются неотъемлемым достоянием народов, проживающих на данной территории;</w:t>
      </w:r>
    </w:p>
    <w:p w:rsidR="0002429F" w:rsidRPr="00494F44" w:rsidRDefault="0002429F" w:rsidP="00494F44">
      <w:pPr>
        <w:pStyle w:val="a3"/>
        <w:ind w:left="-709"/>
        <w:jc w:val="both"/>
        <w:rPr>
          <w:color w:val="000000"/>
        </w:rPr>
      </w:pPr>
      <w:r w:rsidRPr="00494F44">
        <w:rPr>
          <w:color w:val="000000"/>
        </w:rPr>
        <w:t xml:space="preserve">3. Акт приёма-передачи земельного участка и общедомового имущества по адресу: </w:t>
      </w:r>
      <w:r w:rsidR="00652100" w:rsidRPr="00494F44">
        <w:rPr>
          <w:color w:val="000000"/>
        </w:rPr>
        <w:t>Т</w:t>
      </w:r>
      <w:r w:rsidR="004711AC">
        <w:rPr>
          <w:color w:val="000000"/>
        </w:rPr>
        <w:t xml:space="preserve">ихий р-он, </w:t>
      </w:r>
      <w:r w:rsidR="00652100" w:rsidRPr="00494F44">
        <w:rPr>
          <w:color w:val="000000"/>
        </w:rPr>
        <w:t>г</w:t>
      </w:r>
      <w:r w:rsidR="004711AC">
        <w:rPr>
          <w:color w:val="000000"/>
        </w:rPr>
        <w:t>.</w:t>
      </w:r>
      <w:r w:rsidR="00652100" w:rsidRPr="00494F44">
        <w:rPr>
          <w:color w:val="000000"/>
        </w:rPr>
        <w:t xml:space="preserve"> Нов</w:t>
      </w:r>
      <w:r w:rsidR="004711AC">
        <w:rPr>
          <w:color w:val="000000"/>
        </w:rPr>
        <w:t>ы</w:t>
      </w:r>
      <w:r w:rsidR="00652100" w:rsidRPr="00494F44">
        <w:rPr>
          <w:color w:val="000000"/>
        </w:rPr>
        <w:t xml:space="preserve">й, </w:t>
      </w:r>
      <w:proofErr w:type="spellStart"/>
      <w:r w:rsidR="00652100" w:rsidRPr="00494F44">
        <w:rPr>
          <w:color w:val="000000"/>
        </w:rPr>
        <w:t>мкр</w:t>
      </w:r>
      <w:proofErr w:type="spellEnd"/>
      <w:r w:rsidR="004711AC">
        <w:rPr>
          <w:color w:val="000000"/>
        </w:rPr>
        <w:t xml:space="preserve"> </w:t>
      </w:r>
      <w:r w:rsidR="00652100" w:rsidRPr="00494F44">
        <w:rPr>
          <w:color w:val="000000"/>
        </w:rPr>
        <w:t>2,</w:t>
      </w:r>
      <w:r w:rsidR="004711AC">
        <w:rPr>
          <w:color w:val="000000"/>
        </w:rPr>
        <w:t xml:space="preserve"> </w:t>
      </w:r>
      <w:r w:rsidR="00652100" w:rsidRPr="00494F44">
        <w:rPr>
          <w:color w:val="000000"/>
        </w:rPr>
        <w:t>дом</w:t>
      </w:r>
      <w:r w:rsidR="004711AC">
        <w:rPr>
          <w:color w:val="000000"/>
        </w:rPr>
        <w:t xml:space="preserve"> </w:t>
      </w:r>
      <w:r w:rsidR="00652100" w:rsidRPr="00494F44">
        <w:rPr>
          <w:color w:val="000000"/>
        </w:rPr>
        <w:t>3</w:t>
      </w:r>
      <w:r w:rsidRPr="00494F44">
        <w:rPr>
          <w:color w:val="000000"/>
        </w:rPr>
        <w:t xml:space="preserve"> с баланса СССР/РСФСР на баланс Российской Федерации;</w:t>
      </w:r>
    </w:p>
    <w:p w:rsidR="0002429F" w:rsidRPr="00494F44" w:rsidRDefault="0002429F" w:rsidP="00494F44">
      <w:pPr>
        <w:pStyle w:val="a3"/>
        <w:ind w:left="-709"/>
        <w:jc w:val="both"/>
        <w:rPr>
          <w:color w:val="000000"/>
        </w:rPr>
      </w:pPr>
      <w:r w:rsidRPr="00494F44">
        <w:rPr>
          <w:color w:val="000000"/>
        </w:rPr>
        <w:t>4. Документ-основание, подтверждающий передачу государственного имущества СССР на баланс РФ в виде предприятий жилищно-коммунального комплекса</w:t>
      </w:r>
      <w:proofErr w:type="gramStart"/>
      <w:r w:rsidRPr="00494F44">
        <w:rPr>
          <w:color w:val="000000"/>
        </w:rPr>
        <w:t>…(</w:t>
      </w:r>
      <w:proofErr w:type="gramEnd"/>
      <w:r w:rsidRPr="00494F44">
        <w:rPr>
          <w:color w:val="000000"/>
        </w:rPr>
        <w:t xml:space="preserve">указать советские названия вашей УК, </w:t>
      </w:r>
      <w:proofErr w:type="spellStart"/>
      <w:r w:rsidRPr="00494F44">
        <w:rPr>
          <w:color w:val="000000"/>
        </w:rPr>
        <w:t>энерго</w:t>
      </w:r>
      <w:proofErr w:type="spellEnd"/>
      <w:r w:rsidRPr="00494F44">
        <w:rPr>
          <w:color w:val="000000"/>
        </w:rPr>
        <w:t>/газ и т.д.) на т</w:t>
      </w:r>
      <w:r w:rsidR="00652100" w:rsidRPr="00494F44">
        <w:rPr>
          <w:color w:val="000000"/>
        </w:rPr>
        <w:t>ерритории Северо-кавказского региона, Красного края, Т</w:t>
      </w:r>
      <w:r w:rsidR="004711AC">
        <w:rPr>
          <w:color w:val="000000"/>
        </w:rPr>
        <w:t>их</w:t>
      </w:r>
      <w:r w:rsidR="00652100" w:rsidRPr="00494F44">
        <w:rPr>
          <w:color w:val="000000"/>
        </w:rPr>
        <w:t>ого р-на</w:t>
      </w:r>
      <w:r w:rsidRPr="00494F44">
        <w:rPr>
          <w:color w:val="000000"/>
        </w:rPr>
        <w:t>;</w:t>
      </w:r>
    </w:p>
    <w:p w:rsidR="0002429F" w:rsidRPr="00494F44" w:rsidRDefault="0002429F" w:rsidP="00494F44">
      <w:pPr>
        <w:pStyle w:val="a3"/>
        <w:ind w:left="-709"/>
        <w:jc w:val="both"/>
        <w:rPr>
          <w:color w:val="000000"/>
        </w:rPr>
      </w:pPr>
      <w:r w:rsidRPr="00494F44">
        <w:rPr>
          <w:color w:val="000000"/>
        </w:rPr>
        <w:t>5. Открытый специальный банковский счет на организацию/меня, с указанием кода 40821, согласно Закону № 103 ФЗ от 03.06.2009 года и Положению Центрального банка РФ № 579-П от 27.02.2017 года;</w:t>
      </w:r>
    </w:p>
    <w:p w:rsidR="0002429F" w:rsidRPr="00494F44" w:rsidRDefault="0002429F" w:rsidP="00494F44">
      <w:pPr>
        <w:pStyle w:val="a3"/>
        <w:ind w:left="-709"/>
        <w:jc w:val="both"/>
        <w:rPr>
          <w:color w:val="000000"/>
        </w:rPr>
      </w:pPr>
      <w:r w:rsidRPr="00494F44">
        <w:rPr>
          <w:color w:val="000000"/>
        </w:rPr>
        <w:t xml:space="preserve">6. Первичный платёжный документ с подписью главного бухгалтера и печатью УК </w:t>
      </w:r>
      <w:proofErr w:type="gramStart"/>
      <w:r w:rsidRPr="00494F44">
        <w:rPr>
          <w:color w:val="000000"/>
        </w:rPr>
        <w:t>согласно статьи</w:t>
      </w:r>
      <w:proofErr w:type="gramEnd"/>
      <w:r w:rsidRPr="00494F44">
        <w:rPr>
          <w:color w:val="000000"/>
        </w:rPr>
        <w:t xml:space="preserve"> 9 п.2 п/п 6,7 ФЗ «О бухгалтерском учёте» от 06.12.2011 года № 402 и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то есть заверенные должным образом, с указанием НОМЕРА ДОГОВОРА со мной, с указанием в расчётном счете моего специального банковского индивидуального расчётного счета;</w:t>
      </w:r>
    </w:p>
    <w:p w:rsidR="0002429F" w:rsidRPr="00494F44" w:rsidRDefault="0002429F" w:rsidP="00494F44">
      <w:pPr>
        <w:pStyle w:val="a3"/>
        <w:ind w:left="-709"/>
        <w:jc w:val="both"/>
        <w:rPr>
          <w:color w:val="000000"/>
        </w:rPr>
      </w:pPr>
      <w:r w:rsidRPr="00494F44">
        <w:rPr>
          <w:color w:val="000000"/>
        </w:rPr>
        <w:t>7. Код валюты, которым следует оплачивать первичный платёжный документ с сопроводительным письмом-выпиской, о том, что платеж прошел по 643 коду. Согласно Указа Президента № 822 от 04.08.1997г. код валюты 810 был аннулирован и заменен на код 643 посредством конвертации рубля.</w:t>
      </w:r>
    </w:p>
    <w:p w:rsidR="0002429F" w:rsidRPr="00494F44" w:rsidRDefault="0002429F" w:rsidP="00494F44">
      <w:pPr>
        <w:pStyle w:val="a3"/>
        <w:ind w:left="-709"/>
        <w:jc w:val="both"/>
        <w:rPr>
          <w:color w:val="000000"/>
        </w:rPr>
      </w:pPr>
      <w:r w:rsidRPr="00494F44">
        <w:rPr>
          <w:color w:val="000000"/>
        </w:rPr>
        <w:t xml:space="preserve">8. Разъяснения о том, на каком законном основании с меня взимается плата за жилищно-коммунальные услуги (электроэнергию, газ), и я не получаю нулевых квитанций, учитывая, что </w:t>
      </w:r>
      <w:r w:rsidR="00494F44">
        <w:rPr>
          <w:color w:val="000000"/>
        </w:rPr>
        <w:t xml:space="preserve">      </w:t>
      </w:r>
      <w:r w:rsidRPr="00494F44">
        <w:rPr>
          <w:color w:val="000000"/>
        </w:rPr>
        <w:t>Постановление Правительства № 97 от 11.02.2016 года «О федеральных</w:t>
      </w:r>
      <w:r w:rsidR="00330647" w:rsidRPr="00494F44">
        <w:rPr>
          <w:color w:val="000000"/>
        </w:rPr>
        <w:t xml:space="preserve"> </w:t>
      </w:r>
      <w:r w:rsidRPr="00494F44">
        <w:rPr>
          <w:color w:val="000000"/>
        </w:rPr>
        <w:t>стандартах оплаты жилого помещения и коммунальных услуг на 2016-2018 годы» действует.</w:t>
      </w:r>
    </w:p>
    <w:p w:rsidR="00494F44" w:rsidRDefault="0002429F" w:rsidP="00494F44">
      <w:pPr>
        <w:pStyle w:val="a3"/>
        <w:ind w:left="-709"/>
        <w:jc w:val="both"/>
        <w:rPr>
          <w:color w:val="000000"/>
        </w:rPr>
      </w:pPr>
      <w:r w:rsidRPr="00494F44">
        <w:rPr>
          <w:color w:val="000000"/>
        </w:rPr>
        <w:t xml:space="preserve">9. Письменное подтверждение, заверенное печатью вашей организации и личной подписью руководителя и главного бухгалтера, что вы, действуя в нарушение ФЗ №103 от 03.06.2009 года и Положению Центрального банка РФ № 579-П от 27.02.2017 осознаёте свою личную персональную ответственность, предусмотренную ФЗ №115 от 07.08.2001 года «О </w:t>
      </w:r>
      <w:r w:rsidRPr="00494F44">
        <w:rPr>
          <w:color w:val="000000"/>
        </w:rPr>
        <w:lastRenderedPageBreak/>
        <w:t>противодействии легализации (отмыванию) доходов, полученных преступным путём и финансированию терроризма», а также по статьям УК РФ 179 Принуждение к совершению сделки, 163 Вымогательство, ст.275 Государственная измена, 174 Легализация (отмывание) денежных средств или иного имущества, приобретённых другими лицами преступным путём.</w:t>
      </w:r>
      <w:r w:rsidR="00494F44">
        <w:rPr>
          <w:color w:val="000000"/>
        </w:rPr>
        <w:t xml:space="preserve"> </w:t>
      </w:r>
    </w:p>
    <w:p w:rsidR="0002429F" w:rsidRPr="00494F44" w:rsidRDefault="00494F44" w:rsidP="00494F44">
      <w:pPr>
        <w:pStyle w:val="a3"/>
        <w:ind w:left="-709"/>
        <w:jc w:val="both"/>
        <w:rPr>
          <w:color w:val="000000"/>
        </w:rPr>
      </w:pPr>
      <w:r>
        <w:rPr>
          <w:color w:val="000000"/>
        </w:rPr>
        <w:t xml:space="preserve">     </w:t>
      </w:r>
      <w:r w:rsidR="0002429F" w:rsidRPr="00494F44">
        <w:rPr>
          <w:color w:val="000000"/>
        </w:rPr>
        <w:t xml:space="preserve">С целью исключения моего соучастия по ст.174, 275 УК РФ до момента вашего письменного подтверждения, указанного в п.8 данного заявления, я </w:t>
      </w:r>
      <w:r w:rsidR="00330647" w:rsidRPr="00494F44">
        <w:rPr>
          <w:color w:val="000000"/>
        </w:rPr>
        <w:t xml:space="preserve">не </w:t>
      </w:r>
      <w:proofErr w:type="gramStart"/>
      <w:r w:rsidR="00330647" w:rsidRPr="00494F44">
        <w:rPr>
          <w:color w:val="000000"/>
        </w:rPr>
        <w:t xml:space="preserve">произвожу </w:t>
      </w:r>
      <w:r w:rsidR="0002429F" w:rsidRPr="00494F44">
        <w:rPr>
          <w:color w:val="000000"/>
        </w:rPr>
        <w:t xml:space="preserve"> оплату</w:t>
      </w:r>
      <w:proofErr w:type="gramEnd"/>
      <w:r w:rsidR="0002429F" w:rsidRPr="00494F44">
        <w:rPr>
          <w:color w:val="000000"/>
        </w:rPr>
        <w:t xml:space="preserve"> на расчётный счёт (указываете расчётный счёт вашей УК на 407</w:t>
      </w:r>
      <w:r w:rsidR="004711AC">
        <w:rPr>
          <w:color w:val="000000"/>
        </w:rPr>
        <w:t>0000000000000</w:t>
      </w:r>
      <w:r w:rsidR="00330647" w:rsidRPr="00494F44">
        <w:rPr>
          <w:color w:val="000000"/>
        </w:rPr>
        <w:t>1</w:t>
      </w:r>
      <w:r w:rsidR="0002429F" w:rsidRPr="00494F44">
        <w:rPr>
          <w:color w:val="000000"/>
        </w:rPr>
        <w:t xml:space="preserve">), </w:t>
      </w:r>
      <w:proofErr w:type="spellStart"/>
      <w:r w:rsidR="0002429F" w:rsidRPr="00494F44">
        <w:rPr>
          <w:color w:val="000000"/>
        </w:rPr>
        <w:t>т</w:t>
      </w:r>
      <w:r w:rsidR="00330647" w:rsidRPr="00494F44">
        <w:rPr>
          <w:color w:val="000000"/>
        </w:rPr>
        <w:t>.</w:t>
      </w:r>
      <w:r w:rsidR="0002429F" w:rsidRPr="00494F44">
        <w:rPr>
          <w:color w:val="000000"/>
        </w:rPr>
        <w:t>к</w:t>
      </w:r>
      <w:proofErr w:type="spellEnd"/>
      <w:r w:rsidR="00330647" w:rsidRPr="00494F44">
        <w:rPr>
          <w:color w:val="000000"/>
        </w:rPr>
        <w:t xml:space="preserve"> </w:t>
      </w:r>
      <w:r w:rsidR="0002429F" w:rsidRPr="00494F44">
        <w:rPr>
          <w:color w:val="000000"/>
        </w:rPr>
        <w:t>это не является фактом пополнения баланса за оплату коммунальных услуг по вышеуказанным причинам.</w:t>
      </w:r>
      <w:r w:rsidR="001D5D04" w:rsidRPr="00494F44">
        <w:rPr>
          <w:color w:val="000000"/>
        </w:rPr>
        <w:t xml:space="preserve">              </w:t>
      </w:r>
      <w:r w:rsidR="0002429F" w:rsidRPr="00494F44">
        <w:rPr>
          <w:color w:val="000000"/>
        </w:rPr>
        <w:t xml:space="preserve">Одновременно предупреждаю, что любые попытки лишить меня и членов моей семьи доступа к жизнеобеспечивающим ресурсам буду расценивать как ст.357 УК РФ Геноцид, ст.125 УК РФ Оставление в опасности, ст.30 УК РФ Приготовление к преступлению и покушение на преступление, ст.215.1 УК РФ Прекращение или ограничение подачи электрической энергии либо отключение от других источников </w:t>
      </w:r>
      <w:proofErr w:type="spellStart"/>
      <w:r w:rsidR="0002429F" w:rsidRPr="00494F44">
        <w:rPr>
          <w:color w:val="000000"/>
        </w:rPr>
        <w:t>жизнеобезпечения</w:t>
      </w:r>
      <w:proofErr w:type="spellEnd"/>
      <w:r w:rsidR="0002429F" w:rsidRPr="00494F44">
        <w:rPr>
          <w:color w:val="000000"/>
        </w:rPr>
        <w:t>, ст.215.2 УК РФ Приведение в негодность объектов жизнеобеспечения, ст.167 УК РФ Умышленное уничтожение или повреждение имущества, ст.25 УК РФ Преступление, совершённое умышленно, ст.159 УК РФ Мошенничество, ст. 330 УК РФ Самоуправство, ст. 171 УК РФ Незаконное предпринимательство.</w:t>
      </w:r>
    </w:p>
    <w:p w:rsidR="0002429F" w:rsidRPr="00494F44" w:rsidRDefault="00494F44" w:rsidP="00494F44">
      <w:pPr>
        <w:pStyle w:val="a3"/>
        <w:ind w:left="-709"/>
        <w:jc w:val="both"/>
        <w:rPr>
          <w:color w:val="000000"/>
        </w:rPr>
      </w:pPr>
      <w:r>
        <w:rPr>
          <w:color w:val="000000"/>
        </w:rPr>
        <w:t xml:space="preserve">     </w:t>
      </w:r>
      <w:r w:rsidR="0002429F" w:rsidRPr="00494F44">
        <w:rPr>
          <w:color w:val="000000"/>
        </w:rPr>
        <w:t>В случае, если вы не согласны с моими доводами и нормами российского законодательства вам надлежит предоставить аргументированные письменные опровержения по существу данного заявления-требования посредством письменного ответа в мой адрес.</w:t>
      </w:r>
    </w:p>
    <w:p w:rsidR="00AE4058" w:rsidRPr="00494F44" w:rsidRDefault="00494F44" w:rsidP="00494F44">
      <w:pPr>
        <w:pStyle w:val="a3"/>
        <w:ind w:left="-709"/>
        <w:jc w:val="both"/>
        <w:rPr>
          <w:color w:val="000000"/>
        </w:rPr>
      </w:pPr>
      <w:r>
        <w:rPr>
          <w:color w:val="000000"/>
        </w:rPr>
        <w:t xml:space="preserve">    </w:t>
      </w:r>
      <w:r w:rsidR="0002429F" w:rsidRPr="00494F44">
        <w:rPr>
          <w:color w:val="000000"/>
        </w:rPr>
        <w:t>В случае отсутствия возражений на моё заявление-требование, предоставление формального ответа/отписки, не по существу и т.д. и т.п. ваше бездействие/действие будет означать чистосердечное признание в вышеперечисленных преступлениях осознанно и умышленно, о чём я буду вынужден</w:t>
      </w:r>
      <w:r w:rsidR="00317B8D" w:rsidRPr="00494F44">
        <w:rPr>
          <w:color w:val="000000"/>
        </w:rPr>
        <w:t>а</w:t>
      </w:r>
      <w:r w:rsidR="0002429F" w:rsidRPr="00494F44">
        <w:rPr>
          <w:color w:val="000000"/>
        </w:rPr>
        <w:t xml:space="preserve"> сообщить в следственные органы Российской Федерации.</w:t>
      </w:r>
      <w:r w:rsidR="00AE4058" w:rsidRPr="00494F44">
        <w:rPr>
          <w:color w:val="000000"/>
        </w:rPr>
        <w:t xml:space="preserve">    </w:t>
      </w:r>
      <w:r w:rsidR="0002429F" w:rsidRPr="00494F44">
        <w:rPr>
          <w:color w:val="000000"/>
        </w:rPr>
        <w:t>Разрешаю использование общедоступных персональных данных согласно ФЗ N152. Запрещаю автоматизированную обработку персональных данных и передачу ее третьим лицам, включая трансграничную, согласно ст.23, 24 Конституции РФ и ст.9,ч.4 ФЗ N152.</w:t>
      </w:r>
      <w:r w:rsidR="00AE4058" w:rsidRPr="00494F44">
        <w:rPr>
          <w:color w:val="000000"/>
        </w:rPr>
        <w:t xml:space="preserve">                                               </w:t>
      </w:r>
      <w:r w:rsidR="0002429F" w:rsidRPr="00494F44">
        <w:rPr>
          <w:color w:val="000000"/>
        </w:rPr>
        <w:t>Мотивированный, развёрнутый и обоснованный ответ по существу предоставить по указанному адресу с подписью генерального директора и главного бухгалтера, с печатью согласно требованиям ГОСТа вашей фи</w:t>
      </w:r>
      <w:r w:rsidR="006B620E" w:rsidRPr="00494F44">
        <w:rPr>
          <w:color w:val="000000"/>
        </w:rPr>
        <w:t xml:space="preserve">рмы, </w:t>
      </w:r>
      <w:proofErr w:type="spellStart"/>
      <w:r w:rsidR="006B620E" w:rsidRPr="00494F44">
        <w:rPr>
          <w:color w:val="000000"/>
        </w:rPr>
        <w:t>т.е</w:t>
      </w:r>
      <w:proofErr w:type="spellEnd"/>
      <w:r w:rsidR="0002429F" w:rsidRPr="00494F44">
        <w:rPr>
          <w:color w:val="000000"/>
        </w:rPr>
        <w:t xml:space="preserve"> заверить должным образом.</w:t>
      </w:r>
      <w:r w:rsidR="00FF4EEE" w:rsidRPr="00494F44">
        <w:rPr>
          <w:color w:val="000000"/>
        </w:rPr>
        <w:t xml:space="preserve">                                                                                     </w:t>
      </w:r>
      <w:r w:rsidR="0002429F" w:rsidRPr="00494F44">
        <w:rPr>
          <w:color w:val="000000"/>
        </w:rPr>
        <w:t xml:space="preserve">Для сведения сообщаю: Неправомерный отказ должностного лица в предоставлении гражданину и (или) организации информации, предоставление которой предусмотрено статьёй 8 федерального закона РФ №2300-1 от 07.02.1992 г., «О защите прав потребителя», а равно несвоевременное её предоставление, либо предоставление заведомо неполной, недостоверной </w:t>
      </w:r>
      <w:proofErr w:type="spellStart"/>
      <w:r w:rsidR="0002429F" w:rsidRPr="00494F44">
        <w:rPr>
          <w:color w:val="000000"/>
        </w:rPr>
        <w:t>илизаведомо</w:t>
      </w:r>
      <w:proofErr w:type="spellEnd"/>
      <w:r w:rsidR="0002429F" w:rsidRPr="00494F44">
        <w:rPr>
          <w:color w:val="000000"/>
        </w:rPr>
        <w:t xml:space="preserve"> ложной информации, если эти деяния причинили вред правам и законным интересам граждан, влечёт:</w:t>
      </w:r>
    </w:p>
    <w:p w:rsidR="0002429F" w:rsidRPr="00494F44" w:rsidRDefault="0002429F" w:rsidP="00494F44">
      <w:pPr>
        <w:pStyle w:val="a3"/>
        <w:ind w:left="-709"/>
        <w:jc w:val="both"/>
        <w:rPr>
          <w:color w:val="000000"/>
        </w:rPr>
      </w:pPr>
      <w:r w:rsidRPr="00494F44">
        <w:rPr>
          <w:color w:val="000000"/>
        </w:rPr>
        <w:t>* Наложение административного штрафа на должностных лиц в размере от одной тысячи до трёх тысяч рублей, статья 5.39 КоАП РФ;</w:t>
      </w:r>
    </w:p>
    <w:p w:rsidR="0002429F" w:rsidRPr="00494F44" w:rsidRDefault="0002429F" w:rsidP="00494F44">
      <w:pPr>
        <w:pStyle w:val="a3"/>
        <w:ind w:left="-709"/>
        <w:jc w:val="both"/>
        <w:rPr>
          <w:color w:val="000000"/>
        </w:rPr>
      </w:pPr>
      <w:r w:rsidRPr="00494F44">
        <w:rPr>
          <w:color w:val="000000"/>
        </w:rPr>
        <w:t>* Наложение административного штрафа на должностных лиц в размере от пяти до двадцати тысяч рублей; на юридических лиц – от ста тысяч до пятисот тысяч рублей; в случае рецидива влечёт дисквалификацию на срок от одного года до трёх лет, статья 19.8.1 КоАП РФ;</w:t>
      </w:r>
    </w:p>
    <w:p w:rsidR="00AE4058" w:rsidRPr="00494F44" w:rsidRDefault="0002429F" w:rsidP="00494F44">
      <w:pPr>
        <w:pStyle w:val="a3"/>
        <w:ind w:left="-709"/>
        <w:jc w:val="both"/>
        <w:rPr>
          <w:color w:val="000000"/>
        </w:rPr>
      </w:pPr>
      <w:r w:rsidRPr="00494F44">
        <w:rPr>
          <w:color w:val="000000"/>
        </w:rPr>
        <w:t>*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определённые должности или заниматься определённой деятельностью на срок от двух до пяти лет, статья 140 УК РФ;</w:t>
      </w:r>
    </w:p>
    <w:p w:rsidR="0002429F" w:rsidRPr="00494F44" w:rsidRDefault="0002429F" w:rsidP="00494F44">
      <w:pPr>
        <w:pStyle w:val="a3"/>
        <w:ind w:left="-709"/>
        <w:jc w:val="both"/>
        <w:rPr>
          <w:color w:val="000000"/>
        </w:rPr>
      </w:pPr>
      <w:r w:rsidRPr="00494F44">
        <w:rPr>
          <w:color w:val="000000"/>
        </w:rPr>
        <w:t>* Нарушение равенства прав и свобод гражданина, статья 136 УК РФ;</w:t>
      </w:r>
    </w:p>
    <w:p w:rsidR="0002429F" w:rsidRPr="00494F44" w:rsidRDefault="0002429F" w:rsidP="00494F44">
      <w:pPr>
        <w:pStyle w:val="a3"/>
        <w:ind w:left="-709"/>
        <w:jc w:val="both"/>
        <w:rPr>
          <w:color w:val="000000"/>
        </w:rPr>
      </w:pPr>
      <w:r w:rsidRPr="00494F44">
        <w:rPr>
          <w:color w:val="000000"/>
        </w:rPr>
        <w:lastRenderedPageBreak/>
        <w:t>Заявление-требование составлено на государственном русском языке (ч.1 ст.68 Конституции РФ), что не даст оснований к оправданиям на непонимание его смысла.</w:t>
      </w:r>
    </w:p>
    <w:p w:rsidR="00494F44" w:rsidRDefault="00035BE2" w:rsidP="00494F44">
      <w:pPr>
        <w:ind w:left="-709"/>
        <w:jc w:val="both"/>
        <w:rPr>
          <w:rFonts w:ascii="Times New Roman" w:hAnsi="Times New Roman" w:cs="Times New Roman"/>
          <w:sz w:val="24"/>
          <w:szCs w:val="24"/>
        </w:rPr>
      </w:pPr>
      <w:r>
        <w:rPr>
          <w:rFonts w:ascii="Times New Roman" w:hAnsi="Times New Roman" w:cs="Times New Roman"/>
          <w:sz w:val="24"/>
          <w:szCs w:val="24"/>
        </w:rPr>
        <w:t>18</w:t>
      </w:r>
      <w:r w:rsidR="00AE4058" w:rsidRPr="00494F44">
        <w:rPr>
          <w:rFonts w:ascii="Times New Roman" w:hAnsi="Times New Roman" w:cs="Times New Roman"/>
          <w:sz w:val="24"/>
          <w:szCs w:val="24"/>
        </w:rPr>
        <w:t xml:space="preserve">.05.2021     </w:t>
      </w:r>
    </w:p>
    <w:p w:rsidR="00CD3605" w:rsidRPr="00494F44" w:rsidRDefault="00AE4058" w:rsidP="00494F44">
      <w:pPr>
        <w:ind w:left="-709"/>
        <w:jc w:val="both"/>
        <w:rPr>
          <w:rFonts w:ascii="Times New Roman" w:hAnsi="Times New Roman" w:cs="Times New Roman"/>
          <w:sz w:val="24"/>
          <w:szCs w:val="24"/>
        </w:rPr>
      </w:pPr>
      <w:proofErr w:type="spellStart"/>
      <w:r w:rsidRPr="00494F44">
        <w:rPr>
          <w:rFonts w:ascii="Times New Roman" w:hAnsi="Times New Roman" w:cs="Times New Roman"/>
          <w:b/>
          <w:sz w:val="24"/>
          <w:szCs w:val="24"/>
        </w:rPr>
        <w:t>ЗоМаБор</w:t>
      </w:r>
      <w:bookmarkStart w:id="0" w:name="_GoBack"/>
      <w:bookmarkEnd w:id="0"/>
      <w:r w:rsidRPr="00494F44">
        <w:rPr>
          <w:rFonts w:ascii="Times New Roman" w:hAnsi="Times New Roman" w:cs="Times New Roman"/>
          <w:b/>
          <w:sz w:val="24"/>
          <w:szCs w:val="24"/>
        </w:rPr>
        <w:t>а</w:t>
      </w:r>
      <w:proofErr w:type="spellEnd"/>
      <w:r w:rsidR="00494F44">
        <w:rPr>
          <w:rFonts w:ascii="Times New Roman" w:hAnsi="Times New Roman" w:cs="Times New Roman"/>
          <w:b/>
          <w:sz w:val="24"/>
          <w:szCs w:val="24"/>
        </w:rPr>
        <w:t xml:space="preserve"> </w:t>
      </w:r>
      <w:r w:rsidR="00C77A6F" w:rsidRPr="00494F44">
        <w:rPr>
          <w:rFonts w:ascii="Times New Roman" w:hAnsi="Times New Roman" w:cs="Times New Roman"/>
          <w:sz w:val="24"/>
          <w:szCs w:val="24"/>
        </w:rPr>
        <w:t>(</w:t>
      </w:r>
      <w:proofErr w:type="spellStart"/>
      <w:r w:rsidR="00C77A6F" w:rsidRPr="00494F44">
        <w:rPr>
          <w:rFonts w:ascii="Times New Roman" w:hAnsi="Times New Roman" w:cs="Times New Roman"/>
          <w:sz w:val="24"/>
          <w:szCs w:val="24"/>
        </w:rPr>
        <w:t>пенсионер,инвалид</w:t>
      </w:r>
      <w:proofErr w:type="spellEnd"/>
      <w:r w:rsidR="00C77A6F" w:rsidRPr="00494F44">
        <w:rPr>
          <w:rFonts w:ascii="Times New Roman" w:hAnsi="Times New Roman" w:cs="Times New Roman"/>
          <w:sz w:val="24"/>
          <w:szCs w:val="24"/>
        </w:rPr>
        <w:t>)</w:t>
      </w:r>
    </w:p>
    <w:p w:rsidR="00C824AA" w:rsidRPr="00494F44" w:rsidRDefault="00C824AA" w:rsidP="00494F44">
      <w:pPr>
        <w:ind w:left="-709"/>
        <w:jc w:val="both"/>
        <w:rPr>
          <w:rFonts w:ascii="Times New Roman" w:hAnsi="Times New Roman" w:cs="Times New Roman"/>
          <w:sz w:val="24"/>
          <w:szCs w:val="24"/>
        </w:rPr>
      </w:pPr>
      <w:r w:rsidRPr="00494F44">
        <w:rPr>
          <w:rFonts w:ascii="Times New Roman" w:hAnsi="Times New Roman" w:cs="Times New Roman"/>
          <w:sz w:val="24"/>
          <w:szCs w:val="24"/>
          <w:lang w:val="en-US"/>
        </w:rPr>
        <w:t>P</w:t>
      </w:r>
      <w:r w:rsidRPr="00494F44">
        <w:rPr>
          <w:rFonts w:ascii="Times New Roman" w:hAnsi="Times New Roman" w:cs="Times New Roman"/>
          <w:sz w:val="24"/>
          <w:szCs w:val="24"/>
        </w:rPr>
        <w:t>.</w:t>
      </w:r>
      <w:r w:rsidRPr="00494F44">
        <w:rPr>
          <w:rFonts w:ascii="Times New Roman" w:hAnsi="Times New Roman" w:cs="Times New Roman"/>
          <w:sz w:val="24"/>
          <w:szCs w:val="24"/>
          <w:lang w:val="en-US"/>
        </w:rPr>
        <w:t>s</w:t>
      </w:r>
      <w:r w:rsidRPr="00494F44">
        <w:rPr>
          <w:rFonts w:ascii="Times New Roman" w:hAnsi="Times New Roman" w:cs="Times New Roman"/>
          <w:sz w:val="24"/>
          <w:szCs w:val="24"/>
        </w:rPr>
        <w:t xml:space="preserve"> данное заявление</w:t>
      </w:r>
      <w:r w:rsidR="00494F44">
        <w:rPr>
          <w:rFonts w:ascii="Times New Roman" w:hAnsi="Times New Roman" w:cs="Times New Roman"/>
          <w:sz w:val="24"/>
          <w:szCs w:val="24"/>
        </w:rPr>
        <w:t>-</w:t>
      </w:r>
      <w:proofErr w:type="gramStart"/>
      <w:r w:rsidR="00494F44">
        <w:rPr>
          <w:rFonts w:ascii="Times New Roman" w:hAnsi="Times New Roman" w:cs="Times New Roman"/>
          <w:sz w:val="24"/>
          <w:szCs w:val="24"/>
        </w:rPr>
        <w:t xml:space="preserve">требование </w:t>
      </w:r>
      <w:r w:rsidRPr="00494F44">
        <w:rPr>
          <w:rFonts w:ascii="Times New Roman" w:hAnsi="Times New Roman" w:cs="Times New Roman"/>
          <w:sz w:val="24"/>
          <w:szCs w:val="24"/>
        </w:rPr>
        <w:t xml:space="preserve"> так</w:t>
      </w:r>
      <w:proofErr w:type="gramEnd"/>
      <w:r w:rsidRPr="00494F44">
        <w:rPr>
          <w:rFonts w:ascii="Times New Roman" w:hAnsi="Times New Roman" w:cs="Times New Roman"/>
          <w:sz w:val="24"/>
          <w:szCs w:val="24"/>
        </w:rPr>
        <w:t xml:space="preserve"> же отправлено почтой РФ на бумажном носителе.</w:t>
      </w:r>
    </w:p>
    <w:sectPr w:rsidR="00C824AA" w:rsidRPr="00494F44" w:rsidSect="00494F4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02429F"/>
    <w:rsid w:val="0002429F"/>
    <w:rsid w:val="00035BE2"/>
    <w:rsid w:val="001D5D04"/>
    <w:rsid w:val="00317B8D"/>
    <w:rsid w:val="00330647"/>
    <w:rsid w:val="004711AC"/>
    <w:rsid w:val="00494F44"/>
    <w:rsid w:val="004C51C7"/>
    <w:rsid w:val="00652100"/>
    <w:rsid w:val="006B620E"/>
    <w:rsid w:val="00912D74"/>
    <w:rsid w:val="00AE4058"/>
    <w:rsid w:val="00C77A6F"/>
    <w:rsid w:val="00C824AA"/>
    <w:rsid w:val="00CD3605"/>
    <w:rsid w:val="00FC23C4"/>
    <w:rsid w:val="00FF4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8556"/>
  <w15:docId w15:val="{F52CA192-7F13-4716-8633-886E99E0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2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1027</Words>
  <Characters>5859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Администратор</cp:lastModifiedBy>
  <cp:revision>12</cp:revision>
  <dcterms:created xsi:type="dcterms:W3CDTF">2021-05-17T12:12:00Z</dcterms:created>
  <dcterms:modified xsi:type="dcterms:W3CDTF">2021-05-18T08:05:00Z</dcterms:modified>
</cp:coreProperties>
</file>